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03" w:rsidRPr="00557203" w:rsidRDefault="00557203" w:rsidP="00557203">
      <w:pPr>
        <w:spacing w:before="240" w:after="120" w:line="31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557203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557203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p w:rsidR="00557203" w:rsidRPr="00557203" w:rsidRDefault="00557203" w:rsidP="00557203">
      <w:pPr>
        <w:spacing w:after="288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tbl>
      <w:tblPr>
        <w:tblW w:w="10784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939"/>
      </w:tblGrid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643255"/>
                  <wp:effectExtent l="0" t="0" r="4445" b="4445"/>
                  <wp:docPr id="22" name="Image 22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557203" w:rsidRPr="00557203" w:rsidRDefault="00557203" w:rsidP="00557203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6 avril 2016                         </w:t>
            </w:r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592667" cy="1000349"/>
                  <wp:effectExtent l="0" t="0" r="0" b="0"/>
                  <wp:docPr id="21" name="Image 21" descr="http://www.diocesevalleyfield.org/sites/default/files/pictures/Logos/logo-jubilee-de-misericord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Logos/logo-jubilee-de-misericord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4" cy="102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Jubilé de la Miséricorde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- suggestion pour vivre la Miséricorde au quotidien:</w:t>
            </w:r>
          </w:p>
          <w:p w:rsidR="00557203" w:rsidRPr="00557203" w:rsidRDefault="00557203" w:rsidP="00EB5DCB">
            <w:pPr>
              <w:numPr>
                <w:ilvl w:val="0"/>
                <w:numId w:val="1"/>
              </w:numPr>
              <w:spacing w:before="100" w:beforeAutospacing="1" w:after="288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Proposez d'emmener en voiture une personne âgée à la messe.</w:t>
            </w:r>
          </w:p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736600"/>
                  <wp:effectExtent l="0" t="0" r="4445" b="6350"/>
                  <wp:docPr id="20" name="Image 20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NOUVEAUTÉS AU SITE DIOCÉSAIN:</w:t>
            </w:r>
          </w:p>
          <w:p w:rsidR="00557203" w:rsidRPr="00557203" w:rsidRDefault="00557203" w:rsidP="005572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0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Homélie de la Cène du Seigneur</w:t>
              </w:r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(Jeudi saint) 2016 - Mgr Simard</w:t>
            </w:r>
          </w:p>
          <w:p w:rsidR="00557203" w:rsidRPr="00557203" w:rsidRDefault="00557203" w:rsidP="005572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1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Homélie de la Veillée pascale</w:t>
              </w:r>
            </w:hyperlink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2016 - Mgr Simard</w:t>
            </w:r>
          </w:p>
          <w:p w:rsidR="00557203" w:rsidRPr="00557203" w:rsidRDefault="00557203" w:rsidP="005572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2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Homélie de l'abbé Laurier Farmer lors du décès de Mme Suzanne Tardif</w:t>
              </w:r>
            </w:hyperlink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secrétaire à Ste-Jeanne-de-Chantal.</w:t>
            </w:r>
          </w:p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ACTUALITÉS</w:t>
            </w:r>
          </w:p>
          <w:p w:rsidR="00557203" w:rsidRPr="00557203" w:rsidRDefault="00557203" w:rsidP="005572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3" w:tgtFrame="_blank" w:history="1">
              <w:r w:rsidRPr="0055720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L'Église catholique et la Commission de Vérité et Réconciliation</w:t>
              </w:r>
            </w:hyperlink>
          </w:p>
          <w:p w:rsidR="00557203" w:rsidRPr="00557203" w:rsidRDefault="00557203" w:rsidP="005572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4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Lien à L'Église catholique et la CVR</w:t>
              </w:r>
            </w:hyperlink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(article de réflexion de Mgr Donald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Bolen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évêque de Saskatoon)</w:t>
            </w:r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821875" cy="999067"/>
                  <wp:effectExtent l="0" t="0" r="0" b="0"/>
                  <wp:docPr id="19" name="Image 19" descr="http://www.diocesevalleyfield.org/sites/default/files/COMMUNICATIONS/Calendrier/2016/boyer_mich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COMMUNICATIONS/Calendrier/2016/boyer_mich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44" cy="101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Quand le silence nous appelle, 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samedi 9 avril de 9h30 à 12h  (accueil à compter de 9h), à la Salle des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Oeuvres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66, rue du Marché à Salaberry-de-Valleyfield   (stationnement arrière de la basilique-cathédrale). Les personnes qui le désirent sont invitées à apporter un lunch pour fraterniser ensemble. Un </w:t>
            </w: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entretien par le père Michel Boyer, franciscain,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enseignant à la méditation chrétienne, après plusieurs années comme coordonnateur général. Bienvenue à toute personne désireuse de découvrir un chemin d’intériorité selon  la tradition chrétienne. Prière de confirmer  votre présence auprès de Lise  450-747-4031 ou Gisèle 450-377-8960. Contribution volontaire.</w:t>
            </w:r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948055"/>
                  <wp:effectExtent l="0" t="0" r="4445" b="4445"/>
                  <wp:docPr id="18" name="Image 18" descr="http://www.diocesevalleyfield.org/sites/default/files/pictures/Logos/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557203" w:rsidRPr="00557203" w:rsidRDefault="00557203" w:rsidP="005572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557203" w:rsidRPr="00557203" w:rsidRDefault="00557203" w:rsidP="005572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23 avril de 9h à 17h30 - </w:t>
            </w:r>
            <w:hyperlink r:id="rId17" w:tgtFrame="_blank" w:history="1">
              <w:r w:rsidRPr="0055720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JOURNÉE DE RESSOURCEMENT PASCAL</w:t>
              </w:r>
            </w:hyperlink>
            <w:hyperlink r:id="rId18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:</w:t>
              </w:r>
            </w:hyperlink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«La résurrection à la lumière de la miséricorde»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avec Mgr Pierre Murray, CSS, à la basilique-cathédrale Sainte-Cécile. Contribution volontaire. Infos: François Daoust 450-373-2343  catetimothee@yahoo.ca </w:t>
            </w:r>
          </w:p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557203" w:rsidRPr="00557203" w:rsidRDefault="00557203" w:rsidP="0055720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9" w:tgtFrame="_blank" w:history="1">
              <w:r w:rsidRPr="0055720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</w:t>
              </w:r>
            </w:hyperlink>
            <w:hyperlink r:id="rId20" w:tgtFrame="_blank" w:history="1">
              <w:r w:rsidRPr="0055720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ONSULTER LE CALENDRIER DIOCÉSAIN</w:t>
              </w:r>
            </w:hyperlink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8055" cy="736600"/>
                  <wp:effectExtent l="0" t="0" r="4445" b="6350"/>
                  <wp:docPr id="17" name="Image 17" descr="http://www.diocesevalleyfield.org/sites/default/files/pictures/Logos/avis_de_dec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Logos/avis_de_dec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58240" behindDoc="1" locked="0" layoutInCell="1" allowOverlap="1" wp14:anchorId="6D6DC9B3" wp14:editId="27DFDBD4">
                  <wp:simplePos x="0" y="0"/>
                  <wp:positionH relativeFrom="column">
                    <wp:posOffset>4578985</wp:posOffset>
                  </wp:positionH>
                  <wp:positionV relativeFrom="paragraph">
                    <wp:posOffset>-4445</wp:posOffset>
                  </wp:positionV>
                  <wp:extent cx="948055" cy="1219200"/>
                  <wp:effectExtent l="0" t="0" r="4445" b="0"/>
                  <wp:wrapTight wrapText="bothSides">
                    <wp:wrapPolygon edited="0">
                      <wp:start x="0" y="0"/>
                      <wp:lineTo x="0" y="21263"/>
                      <wp:lineTo x="21267" y="21263"/>
                      <wp:lineTo x="21267" y="0"/>
                      <wp:lineTo x="0" y="0"/>
                    </wp:wrapPolygon>
                  </wp:wrapTight>
                  <wp:docPr id="16" name="Image 16" descr="http://www.diocesevalleyfield.org/sites/default/files/COMMUNICATIONS/Avis_de_deces/cartier_chan._georges-henri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COMMUNICATIONS/Avis_de_deces/cartier_chan._georges-henri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CHANOINE GEORGES-HENRI CARTIER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- À Salaberry-de-Valleyfield, le 2 avril 2016 à l’âge de 93 ans est décédé le chanoine Georges-Henri Cartier, ordonné prêtre le 27 juin 1948. Il a été successivement professeur au Séminaire de Valleyfield, vicaire à la cathédrale de Valleyfield, vicaire à Saint-Jean-Chrysostome, aumônier des Frères du Sacré-Cœur à Saint-Anicet et curé de la paroisse Saint-Clément de Beauharnois de 1968 à 2010 après 42 ans de loyaux services.</w:t>
            </w:r>
          </w:p>
          <w:p w:rsidR="00557203" w:rsidRPr="00557203" w:rsidRDefault="00557203" w:rsidP="0055720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Il laisse dans le deuil son frère Dr Jean-Jacques Cartier (Marguerite), ses 11 neveux et nièces ainsi que de nombreux parents et amis dont M. Rolland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Mageau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M. Bernard Gendron et M. Raymond Lafontaine.</w:t>
            </w:r>
          </w:p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La dépouille sera exposée jeudi 21 avril 2016, de 19h à 22h au Complexe funéraire Stéphane Gendron, 110 rue Saint-Laurent à Beauharnois et ensuite en chapelle ardente, le vendredi 22 avril 2016 de 11h à 14h en l’église Saint-Clément de Beauharnois. Les funérailles célébrées par Mgr Noël Simard suivront à 14h. L’inhumation aura lieu au cimetière de Beauharnois où il reposera. Des dons aux Œuvres de l’Évêque de Valleyfield, 11 rue de l’Église, Salaberry-de-Valleyfield, J6T 1J5 seraient appréciés.</w:t>
            </w:r>
          </w:p>
          <w:p w:rsidR="00557203" w:rsidRPr="00557203" w:rsidRDefault="00557203" w:rsidP="0055720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[Voir </w:t>
            </w:r>
            <w:hyperlink r:id="rId23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Biographie du diocès</w:t>
              </w:r>
            </w:hyperlink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e]</w:t>
            </w:r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1252855"/>
                  <wp:effectExtent l="0" t="0" r="4445" b="4445"/>
                  <wp:docPr id="15" name="Image 15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«</w:t>
            </w:r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Quand nous franchissons la Porte Sainte, nous nous en remettons à la grâce du Christ qui peut changer notre vie. 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» 1er avril 2016</w:t>
            </w:r>
          </w:p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 Le Seigneur nous demande d’être des personnes q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ui irradient la vérité, la beauté et la puissance de l’Évangile qui transforme la vie. » </w:t>
            </w:r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5 avril 2016</w:t>
            </w:r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1083945"/>
                  <wp:effectExtent l="0" t="0" r="4445" b="1905"/>
                  <wp:docPr id="14" name="Image 14" descr="http://www.diocesevalleyfield.org/sites/default/files/images/logo_cecc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images/logo_cecc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numPr>
                <w:ilvl w:val="0"/>
                <w:numId w:val="5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26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Dialogue hindou-catholique du Canada encourage l’hospitalité et l’ouverture du cœur dans l’accueil des réfugiés au Canada</w:t>
              </w:r>
            </w:hyperlink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677545"/>
                  <wp:effectExtent l="0" t="0" r="4445" b="8255"/>
                  <wp:docPr id="13" name="Image 13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JOURNÉE DE RESSOURCEMENT PASCAL «</w:t>
            </w:r>
            <w:r w:rsidRPr="00557203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La résurrection à la lumière de la miséricorde</w:t>
            </w: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»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avec Mgr Pierre Murray, CSS, le samedi 23 avril 2016, de 9h à 17h30 à la basilique-cathédrale Sainte-Cécile. Contribution volontaire.  Enseignements, partages, célébrations du pardon et messe. Apportez votre lunch ou inscrivez-vous sur place pour commander d'une rôtisserie (payable en argent comptant seulement). Infos: François Daoust 450-373-2343. </w:t>
            </w:r>
          </w:p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UN PASTEUR, UN LEADER: TÉMOIGNAGE PERSONNEL DU CARDINAL GÉRALD CYPRIEN LACROIX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Archevêque de Québec et  Primat du Canada. Participez au </w:t>
            </w: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Déjeuner Fraternité et Prière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</w:t>
            </w: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le vendredi 3 juin 2016,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à l'hôtel Plaza Centre-ville, EVO, 777 boul. Robert-Bourassa, Montréal. RÉSERVEZ VOTRE PLACE OU VOTRE TABLE, ACHETEZ VOTRE BILLET  en ligne SUR LE SITE www.fraterniteetpriere.ca. Infos: 438-397-9363.</w:t>
            </w:r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8055" cy="626745"/>
                  <wp:effectExtent l="0" t="0" r="4445" b="1905"/>
                  <wp:docPr id="12" name="Image 12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RÉFLEXIONS DE G. CHAPUT</w:t>
            </w:r>
          </w:p>
          <w:p w:rsidR="00557203" w:rsidRPr="00557203" w:rsidRDefault="00557203" w:rsidP="0055720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29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L'urgence est de «</w:t>
              </w:r>
              <w:proofErr w:type="spellStart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désimaniger</w:t>
              </w:r>
              <w:proofErr w:type="spellEnd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» Pâques</w:t>
              </w:r>
            </w:hyperlink>
          </w:p>
          <w:p w:rsidR="00557203" w:rsidRPr="00557203" w:rsidRDefault="00557203" w:rsidP="00557203">
            <w:pPr>
              <w:numPr>
                <w:ilvl w:val="0"/>
                <w:numId w:val="6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0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Et Nicodème, si c'étaient vous et moi?</w:t>
              </w:r>
            </w:hyperlink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948055"/>
                  <wp:effectExtent l="0" t="0" r="4445" b="4445"/>
                  <wp:docPr id="11" name="Image 11" descr="http://www.diocesevalleyfield.org/sites/default/files/pictures/Logos/logo_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pictures/Logos/logo_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Formation: </w:t>
            </w:r>
            <w:hyperlink r:id="rId32" w:tgtFrame="_blank" w:history="1">
              <w:r w:rsidRPr="0055720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«Aider sans s'épuiser»</w:t>
              </w:r>
            </w:hyperlink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par Les Aidants naturels du Haut-Saint-Laurent, du 7 avril  au 26 mai 2016 à Saint-Chrysostome. Coût: gratuit</w:t>
            </w:r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965200"/>
                  <wp:effectExtent l="0" t="0" r="4445" b="6350"/>
                  <wp:docPr id="10" name="Image 10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ACTUALITÉS</w:t>
            </w:r>
          </w:p>
          <w:p w:rsidR="00557203" w:rsidRPr="00557203" w:rsidRDefault="00557203" w:rsidP="005572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Voir sur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Auvidec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Média:</w:t>
            </w:r>
          </w:p>
          <w:p w:rsidR="00557203" w:rsidRPr="00557203" w:rsidRDefault="00557203" w:rsidP="00557203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4" w:tgtFrame="_blank" w:tooltip="Permanent Link to Des changements historiques à Radio Ville-Marie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Des changements historiques à Radio Ville-Marie</w:t>
              </w:r>
            </w:hyperlink>
          </w:p>
          <w:p w:rsidR="00557203" w:rsidRPr="00557203" w:rsidRDefault="00557203" w:rsidP="00557203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5" w:tooltip="Permanent Link to Institut Notre-Dame du Bon-Conseil : Atelier d’art chrétien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Institut Notre-Dame du Bon-Conseil : Atelier d’art chrétien</w:t>
              </w:r>
            </w:hyperlink>
          </w:p>
          <w:p w:rsidR="00557203" w:rsidRPr="00557203" w:rsidRDefault="00557203" w:rsidP="00557203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6" w:tooltip="Permanent Link to 20e anniversaire de l’enlèvement des moines de Tibhirine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20e anniversaire de l’enlèvement des moines de </w:t>
              </w:r>
              <w:proofErr w:type="spellStart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Tibhirine</w:t>
              </w:r>
              <w:proofErr w:type="spellEnd"/>
            </w:hyperlink>
          </w:p>
          <w:p w:rsidR="00557203" w:rsidRPr="00557203" w:rsidRDefault="00557203" w:rsidP="005572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Librairie Paulines: </w:t>
            </w:r>
            <w:hyperlink r:id="rId37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 Paulines du 4 avril 2016</w:t>
              </w:r>
            </w:hyperlink>
          </w:p>
          <w:p w:rsidR="00557203" w:rsidRPr="00557203" w:rsidRDefault="00557203" w:rsidP="005572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Infolettre du Centre canadien d'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Oecuménisme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-</w:t>
            </w:r>
            <w:hyperlink r:id="rId38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mars-avril 2016</w:t>
              </w:r>
            </w:hyperlink>
          </w:p>
          <w:p w:rsidR="00557203" w:rsidRPr="00557203" w:rsidRDefault="00557203" w:rsidP="005572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PARABOLE: revue biblique populaire mars 2016:</w:t>
            </w:r>
            <w:r w:rsidRPr="00557203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 </w:t>
            </w:r>
            <w:hyperlink r:id="rId39" w:tgtFrame="_blank" w:history="1">
              <w:r w:rsidRPr="0055720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Tel Fils, tel Père</w:t>
              </w:r>
            </w:hyperlink>
          </w:p>
          <w:p w:rsidR="00557203" w:rsidRPr="00557203" w:rsidRDefault="00557203" w:rsidP="005572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CINÉMA</w:t>
            </w:r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: </w:t>
            </w:r>
            <w:r w:rsidRPr="00557203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Le jeune messie -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sorti en salle le 11 mars dernier.</w:t>
            </w:r>
          </w:p>
          <w:p w:rsidR="00557203" w:rsidRPr="00557203" w:rsidRDefault="00557203" w:rsidP="00557203">
            <w:pPr>
              <w:numPr>
                <w:ilvl w:val="1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0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​Commentaire de l'abbé Pierre-René Côté, bibliste</w:t>
              </w:r>
            </w:hyperlink>
          </w:p>
          <w:p w:rsidR="00557203" w:rsidRPr="00557203" w:rsidRDefault="00557203" w:rsidP="00557203">
            <w:pPr>
              <w:numPr>
                <w:ilvl w:val="1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1" w:tgtFrame="_blank" w:history="1">
              <w:r w:rsidRPr="0055720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Un jeune messie qui tombe de haut</w:t>
              </w:r>
            </w:hyperlink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par Jocelyn Girard</w:t>
            </w:r>
          </w:p>
          <w:p w:rsidR="00557203" w:rsidRPr="00557203" w:rsidRDefault="00557203" w:rsidP="00557203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2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LES NOUVELLES DE PROXIMO</w:t>
              </w:r>
            </w:hyperlink>
          </w:p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FOI / SPIRITUALITÉ</w:t>
            </w:r>
          </w:p>
          <w:p w:rsidR="00557203" w:rsidRPr="00557203" w:rsidRDefault="00557203" w:rsidP="005572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3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Prière pour découvrir le Christ qui habite en chacun de nous</w:t>
              </w:r>
            </w:hyperlink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Source: www.aleteia.org</w:t>
            </w:r>
          </w:p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NOUVELLES PUBLICATIONS</w:t>
            </w:r>
          </w:p>
          <w:p w:rsidR="00557203" w:rsidRPr="00557203" w:rsidRDefault="00557203" w:rsidP="0055720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4" w:tgtFrame="_blank" w:history="1">
              <w:r w:rsidRPr="0055720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Passages - Printemps 2016 vol. 15, no 2</w:t>
              </w:r>
            </w:hyperlink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Source: Office de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cathéchèse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du Québec</w:t>
            </w:r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1007745"/>
                  <wp:effectExtent l="0" t="0" r="4445" b="1905"/>
                  <wp:docPr id="9" name="Image 9" descr="http://www.diocesevalleyfield.org/sites/default/files/images/logo_anglo_0_0.jpg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images/logo_anglo_0_0.jpg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7" w:tgtFrame="_blank" w:history="1">
              <w:r w:rsidRPr="0055720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557203" w:rsidRPr="00557203" w:rsidRDefault="00557203" w:rsidP="00557203">
            <w:pPr>
              <w:numPr>
                <w:ilvl w:val="0"/>
                <w:numId w:val="10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E</w:t>
            </w:r>
            <w:hyperlink r:id="rId48" w:tgtFrame="_blank" w:history="1">
              <w:r w:rsidRPr="0055720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nglish </w:t>
              </w:r>
              <w:proofErr w:type="spellStart"/>
              <w:r w:rsidRPr="0055720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Calendar</w:t>
              </w:r>
              <w:proofErr w:type="spellEnd"/>
              <w:r w:rsidRPr="0055720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 </w:t>
              </w:r>
            </w:hyperlink>
          </w:p>
          <w:p w:rsidR="00557203" w:rsidRPr="00557203" w:rsidRDefault="00557203" w:rsidP="00557203">
            <w:pPr>
              <w:pStyle w:val="Paragraphedeliste"/>
              <w:numPr>
                <w:ilvl w:val="0"/>
                <w:numId w:val="10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CCCB - </w:t>
            </w:r>
            <w:hyperlink r:id="rId49" w:tgtFrame="_blank" w:history="1">
              <w:proofErr w:type="spellStart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Hindu</w:t>
              </w:r>
              <w:proofErr w:type="spellEnd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– </w:t>
              </w:r>
              <w:proofErr w:type="spellStart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Catholic</w:t>
              </w:r>
              <w:proofErr w:type="spellEnd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Dialogue of Canada encourages </w:t>
              </w:r>
              <w:proofErr w:type="spellStart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hospitality</w:t>
              </w:r>
              <w:proofErr w:type="spellEnd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and open </w:t>
              </w:r>
              <w:proofErr w:type="spellStart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hearts</w:t>
              </w:r>
              <w:proofErr w:type="spellEnd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in </w:t>
              </w:r>
              <w:proofErr w:type="spellStart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receiving</w:t>
              </w:r>
              <w:proofErr w:type="spellEnd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refugees</w:t>
              </w:r>
              <w:proofErr w:type="spellEnd"/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in Canada</w:t>
              </w:r>
            </w:hyperlink>
          </w:p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Bishop Noel Simard has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approved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of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celebrating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FILIPINO MASS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in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our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Diocese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If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you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have a good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number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of Filipino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members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in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your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parish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/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church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and are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interested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in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hosting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 a FILIPINO MASS in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your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church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don't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hesitate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to contact Fr.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Jerome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Pastores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(</w:t>
            </w:r>
            <w:hyperlink r:id="rId50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jerome2009pastores@yahoo.ca</w:t>
              </w:r>
            </w:hyperlink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) for the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celebration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of the Holy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Eucharist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in FILIPINO.</w:t>
            </w:r>
          </w:p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Fr.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Jerome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is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available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for Filipino Masses on the FIRST SUNDAY and THIRD SUNDAY of the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month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at 3:00 PM </w:t>
            </w:r>
            <w:proofErr w:type="spellStart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starting</w:t>
            </w:r>
            <w:proofErr w:type="spellEnd"/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April 2016.</w:t>
            </w:r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lastRenderedPageBreak/>
              <w:t>HUMOUR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0"/>
                <w:szCs w:val="20"/>
                <w:lang w:eastAsia="fr-CA"/>
              </w:rPr>
            </w:pPr>
            <w:bookmarkStart w:id="0" w:name="_GoBack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 xml:space="preserve">''I </w:t>
            </w:r>
            <w:proofErr w:type="spellStart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>am</w:t>
            </w:r>
            <w:proofErr w:type="spellEnd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 xml:space="preserve"> a </w:t>
            </w:r>
            <w:proofErr w:type="spellStart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>marvelous</w:t>
            </w:r>
            <w:proofErr w:type="spellEnd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>housekeeper</w:t>
            </w:r>
            <w:proofErr w:type="spellEnd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 xml:space="preserve">. </w:t>
            </w:r>
            <w:proofErr w:type="spellStart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>Every</w:t>
            </w:r>
            <w:proofErr w:type="spellEnd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 xml:space="preserve"> time I </w:t>
            </w:r>
            <w:proofErr w:type="spellStart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>leave</w:t>
            </w:r>
            <w:proofErr w:type="spellEnd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 xml:space="preserve"> a man I </w:t>
            </w:r>
            <w:proofErr w:type="spellStart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>keep</w:t>
            </w:r>
            <w:proofErr w:type="spellEnd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>his</w:t>
            </w:r>
            <w:proofErr w:type="spellEnd"/>
            <w:r w:rsidRPr="00557203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fr-CA"/>
              </w:rPr>
              <w:t xml:space="preserve"> house.</w:t>
            </w:r>
            <w:r w:rsidRPr="00557203">
              <w:rPr>
                <w:rFonts w:ascii="Helvetica" w:eastAsia="Times New Roman" w:hAnsi="Helvetica" w:cs="Helvetica"/>
                <w:sz w:val="20"/>
                <w:szCs w:val="20"/>
                <w:lang w:eastAsia="fr-CA"/>
              </w:rPr>
              <w:t xml:space="preserve"> '' </w:t>
            </w:r>
            <w:proofErr w:type="spellStart"/>
            <w:r w:rsidRPr="00557203">
              <w:rPr>
                <w:rFonts w:ascii="Helvetica" w:eastAsia="Times New Roman" w:hAnsi="Helvetica" w:cs="Helvetica"/>
                <w:sz w:val="20"/>
                <w:szCs w:val="20"/>
                <w:lang w:eastAsia="fr-CA"/>
              </w:rPr>
              <w:t>Zsa</w:t>
            </w:r>
            <w:proofErr w:type="spellEnd"/>
            <w:r w:rsidRPr="00557203">
              <w:rPr>
                <w:rFonts w:ascii="Helvetica" w:eastAsia="Times New Roman" w:hAnsi="Helvetica" w:cs="Helvetica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557203">
              <w:rPr>
                <w:rFonts w:ascii="Helvetica" w:eastAsia="Times New Roman" w:hAnsi="Helvetica" w:cs="Helvetica"/>
                <w:sz w:val="20"/>
                <w:szCs w:val="20"/>
                <w:lang w:eastAsia="fr-CA"/>
              </w:rPr>
              <w:t>Zsa</w:t>
            </w:r>
            <w:proofErr w:type="spellEnd"/>
            <w:r w:rsidRPr="00557203">
              <w:rPr>
                <w:rFonts w:ascii="Helvetica" w:eastAsia="Times New Roman" w:hAnsi="Helvetica" w:cs="Helvetica"/>
                <w:sz w:val="20"/>
                <w:szCs w:val="20"/>
                <w:lang w:eastAsia="fr-CA"/>
              </w:rPr>
              <w:t xml:space="preserve"> Gabor</w:t>
            </w:r>
            <w:bookmarkEnd w:id="0"/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524934" cy="524934"/>
                  <wp:effectExtent l="0" t="0" r="8890" b="8890"/>
                  <wp:docPr id="8" name="Image 8" descr="http://www.diocesevalleyfield.org/sites/default/files/pictures/Logo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pictures/Logo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99" cy="53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2" w:tgtFrame="_blank" w:history="1">
              <w:r w:rsidRPr="00557203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SECCIÓN EN ESPAÑO</w:t>
              </w:r>
            </w:hyperlink>
            <w:r w:rsidRPr="00557203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L</w:t>
            </w:r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982345"/>
                  <wp:effectExtent l="0" t="0" r="4445" b="8255"/>
                  <wp:docPr id="7" name="Image 7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numPr>
                <w:ilvl w:val="0"/>
                <w:numId w:val="11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 Aucune grâce extérieure n’est complète si la beauté intérieure ne la vivifie. La beauté de l’âme se répand comme une lumière mystérieuse sur la beauté du corps».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Victor Hugo. Pause spirituelle no 964, Gilles Cloutier</w:t>
            </w:r>
          </w:p>
          <w:p w:rsidR="00557203" w:rsidRPr="00557203" w:rsidRDefault="00557203" w:rsidP="00557203">
            <w:pPr>
              <w:numPr>
                <w:ilvl w:val="0"/>
                <w:numId w:val="11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 </w:t>
            </w:r>
            <w:hyperlink r:id="rId54" w:history="1">
              <w:r w:rsidRPr="00557203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Et quand la vérité n'ose pas aller toute nue, la robe qui l'habille le mieux, c'est l'humour.</w:t>
              </w:r>
            </w:hyperlink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» </w:t>
            </w: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hyperlink r:id="rId55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Doris Lussier</w:t>
              </w:r>
            </w:hyperlink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948055"/>
                  <wp:effectExtent l="0" t="0" r="4445" b="4445"/>
                  <wp:docPr id="6" name="Image 6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3238534" cy="2633133"/>
                  <wp:effectExtent l="0" t="0" r="0" b="0"/>
                  <wp:docPr id="5" name="Image 5" descr="Les femmes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es femmes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171" cy="2645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03" w:rsidRPr="00557203" w:rsidRDefault="00557203" w:rsidP="0055720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557203" w:rsidRPr="00557203" w:rsidRDefault="00557203" w:rsidP="0055720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Source: www.humour.com</w:t>
            </w:r>
          </w:p>
          <w:p w:rsidR="00557203" w:rsidRPr="00557203" w:rsidRDefault="00557203" w:rsidP="0055720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948055"/>
                  <wp:effectExtent l="0" t="0" r="4445" b="4445"/>
                  <wp:docPr id="4" name="Image 4" descr="http://www.diocesevalleyfield.org/sites/default/files/images/logo_rvm.jpg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images/logo_rvm.jpg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20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965200"/>
                  <wp:effectExtent l="0" t="0" r="4445" b="6350"/>
                  <wp:docPr id="3" name="Image 3" descr="http://www.diocesevalleyfield.org/sites/default/files/images/revue_de_presse_0_0.jpg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revue_de_presse_0_0.jpg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20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8055" cy="948055"/>
                  <wp:effectExtent l="0" t="0" r="4445" b="4445"/>
                  <wp:docPr id="2" name="Image 2" descr="http://www.diocesevalleyfield.org/sites/default/files/images/logo_hors_diocese.jpg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images/logo_hors_diocese.jpg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203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2082800" cy="770255"/>
                  <wp:effectExtent l="0" t="0" r="0" b="0"/>
                  <wp:docPr id="1" name="Image 1" descr="http://www.diocesevalleyfield.org/sites/default/files/Logos/presence-info.ca.jpg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Logos/presence-info.ca.jpg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203" w:rsidRPr="00557203" w:rsidTr="0055720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Default="00557203" w:rsidP="005572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557203" w:rsidRPr="00557203" w:rsidRDefault="00557203" w:rsidP="005572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557203" w:rsidRPr="00557203" w:rsidRDefault="00557203" w:rsidP="005572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 450 373.8122  - F 450 371.0000</w:t>
            </w:r>
          </w:p>
          <w:p w:rsidR="00557203" w:rsidRPr="00557203" w:rsidRDefault="00557203" w:rsidP="0055720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557203" w:rsidRPr="00557203" w:rsidTr="00557203">
        <w:trPr>
          <w:trHeight w:val="318"/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66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557203" w:rsidRPr="00557203" w:rsidTr="00557203">
        <w:trPr>
          <w:trHeight w:val="597"/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57203" w:rsidRPr="00557203" w:rsidRDefault="00557203" w:rsidP="0055720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7" w:history="1">
              <w:r w:rsidRPr="00557203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  <w:r w:rsidRPr="00557203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tout en spécifiant votre nom et l'adresse électronique à désinscrire. Merci!</w:t>
            </w:r>
          </w:p>
          <w:p w:rsidR="00557203" w:rsidRPr="00557203" w:rsidRDefault="00557203" w:rsidP="00557203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</w:tbl>
    <w:p w:rsidR="00C81E05" w:rsidRDefault="00C81E05"/>
    <w:sectPr w:rsidR="00C81E05" w:rsidSect="005572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772"/>
    <w:multiLevelType w:val="multilevel"/>
    <w:tmpl w:val="313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7C0A"/>
    <w:multiLevelType w:val="multilevel"/>
    <w:tmpl w:val="CE1E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87631"/>
    <w:multiLevelType w:val="multilevel"/>
    <w:tmpl w:val="0BF0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A0D88"/>
    <w:multiLevelType w:val="multilevel"/>
    <w:tmpl w:val="AA5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93609"/>
    <w:multiLevelType w:val="multilevel"/>
    <w:tmpl w:val="86CA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F09F7"/>
    <w:multiLevelType w:val="multilevel"/>
    <w:tmpl w:val="0FB2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F61E9"/>
    <w:multiLevelType w:val="multilevel"/>
    <w:tmpl w:val="D370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14574"/>
    <w:multiLevelType w:val="multilevel"/>
    <w:tmpl w:val="8268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27F62"/>
    <w:multiLevelType w:val="multilevel"/>
    <w:tmpl w:val="59A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A36A1"/>
    <w:multiLevelType w:val="multilevel"/>
    <w:tmpl w:val="FC40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62D30"/>
    <w:multiLevelType w:val="multilevel"/>
    <w:tmpl w:val="86A0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03"/>
    <w:rsid w:val="00557203"/>
    <w:rsid w:val="00C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4CB0-1C0F-44DE-B5CF-0AF0939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57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557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57203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557203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572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557203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572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57203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557203"/>
  </w:style>
  <w:style w:type="character" w:styleId="Accentuation">
    <w:name w:val="Emphasis"/>
    <w:basedOn w:val="Policepardfaut"/>
    <w:uiPriority w:val="20"/>
    <w:qFormat/>
    <w:rsid w:val="00557203"/>
    <w:rPr>
      <w:i/>
      <w:iCs/>
    </w:rPr>
  </w:style>
  <w:style w:type="paragraph" w:styleId="Paragraphedeliste">
    <w:name w:val="List Paragraph"/>
    <w:basedOn w:val="Normal"/>
    <w:uiPriority w:val="34"/>
    <w:qFormat/>
    <w:rsid w:val="005572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9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ccb.ca/site/index.php?option=com_content&amp;view=article&amp;id=4448:le-dialogue-hindou-catholique-du-canada-encourage-lhospitalite-et-louverture-du-cur-dans-laccueil-des-refugies-au-canada&amp;catid=111:cu-documents&amp;Itemid=1518&amp;lang=frc" TargetMode="External"/><Relationship Id="rId21" Type="http://schemas.openxmlformats.org/officeDocument/2006/relationships/image" Target="media/image6.jpeg"/><Relationship Id="rId42" Type="http://schemas.openxmlformats.org/officeDocument/2006/relationships/hyperlink" Target="http://www.radiovm.com/decouvrir/proximo" TargetMode="External"/><Relationship Id="rId47" Type="http://schemas.openxmlformats.org/officeDocument/2006/relationships/hyperlink" Target="http://diocesevalleyfield.org/fr/english/home" TargetMode="External"/><Relationship Id="rId63" Type="http://schemas.openxmlformats.org/officeDocument/2006/relationships/image" Target="media/image21.jpeg"/><Relationship Id="rId68" Type="http://schemas.openxmlformats.org/officeDocument/2006/relationships/fontTable" Target="fontTable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://www.diocesevalleyfield.org/fr/a-lire-pour-vivre/2016-c-mc-16-9-15-samedi-octave-de-paques-urgence-de-desimaniger-paques" TargetMode="External"/><Relationship Id="rId11" Type="http://schemas.openxmlformats.org/officeDocument/2006/relationships/hyperlink" Target="http://diocesevalleyfield.org/fr/eveques/eveque-actuel/homelies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diocesevalleyfield.org/fr/formation-aider-sans-sepuiser" TargetMode="External"/><Relationship Id="rId37" Type="http://schemas.openxmlformats.org/officeDocument/2006/relationships/hyperlink" Target="http://client.infolettre.net/librairiespaulines/fr/?option=com_acymailing&amp;ctrl=archive&amp;task=view&amp;mailid=272&amp;key=TRx98SuQ&amp;subid=833-1afeb02775718bb5394ad752a62dc108&amp;tmpl=component&amp;Itemid=101" TargetMode="External"/><Relationship Id="rId40" Type="http://schemas.openxmlformats.org/officeDocument/2006/relationships/hyperlink" Target="http://www.ecdq.tv/fr/videos/d790c9e6c0b5e02c87b375e782ac01bc" TargetMode="External"/><Relationship Id="rId45" Type="http://schemas.openxmlformats.org/officeDocument/2006/relationships/hyperlink" Target="http://www.diocesevalleyfield.org/fr/english/home" TargetMode="External"/><Relationship Id="rId53" Type="http://schemas.openxmlformats.org/officeDocument/2006/relationships/image" Target="media/image16.jpeg"/><Relationship Id="rId58" Type="http://schemas.openxmlformats.org/officeDocument/2006/relationships/hyperlink" Target="http://www.radiovm.com/" TargetMode="External"/><Relationship Id="rId66" Type="http://schemas.openxmlformats.org/officeDocument/2006/relationships/hyperlink" Target="mailto:info@diocesevalleyfield.org?subject=Annonce%20-%20publicit%C3%A9" TargetMode="External"/><Relationship Id="rId5" Type="http://schemas.openxmlformats.org/officeDocument/2006/relationships/hyperlink" Target="http://www.diocesevalleyfield.org/fr/info-hebdo" TargetMode="External"/><Relationship Id="rId61" Type="http://schemas.openxmlformats.org/officeDocument/2006/relationships/image" Target="media/image20.jpeg"/><Relationship Id="rId19" Type="http://schemas.openxmlformats.org/officeDocument/2006/relationships/hyperlink" Target="http://www.diocesevalleyfield.org/fr/events" TargetMode="External"/><Relationship Id="rId14" Type="http://schemas.openxmlformats.org/officeDocument/2006/relationships/hyperlink" Target="http://www.cccb.ca/site/images/stories/pdf/life_and_family/Op-ed_TRC_-_FR.pdf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hyperlink" Target="http://www.diocesevalleyfield.org/fr/a-lire-pour-vivre/2016-c-jn-3-7-15-mardi-2e-semaine-pascale-nicodeme-et-nous" TargetMode="External"/><Relationship Id="rId35" Type="http://schemas.openxmlformats.org/officeDocument/2006/relationships/hyperlink" Target="http://auvidec.us3.list-manage1.com/track/click?u=b67a67d3655f2167d074437b1&amp;id=59e4f0b52a&amp;e=512670097b" TargetMode="External"/><Relationship Id="rId43" Type="http://schemas.openxmlformats.org/officeDocument/2006/relationships/hyperlink" Target="http://fr.aleteia.org/2016/04/03/priere-pour-decouvrir-le-christ-qui-habite-en-chacun-de-nous/?utm_campaign=NL_fr&amp;utm_source=daily_newsletter&amp;utm_medium=mail&amp;utm_content=NL_fr-Apr%2004,%202016%2008:01%20am" TargetMode="External"/><Relationship Id="rId48" Type="http://schemas.openxmlformats.org/officeDocument/2006/relationships/hyperlink" Target="http://www.diocesevalleyfield.org/fr/english/calendar" TargetMode="External"/><Relationship Id="rId56" Type="http://schemas.openxmlformats.org/officeDocument/2006/relationships/image" Target="media/image17.jpeg"/><Relationship Id="rId64" Type="http://schemas.openxmlformats.org/officeDocument/2006/relationships/hyperlink" Target="http://presence-info.ca/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15.jpeg"/><Relationship Id="rId3" Type="http://schemas.openxmlformats.org/officeDocument/2006/relationships/settings" Target="settings.xml"/><Relationship Id="rId12" Type="http://schemas.openxmlformats.org/officeDocument/2006/relationships/hyperlink" Target="http://www.diocesevalleyfield.org/fr/avis-de-deces-22-mars-2016" TargetMode="External"/><Relationship Id="rId17" Type="http://schemas.openxmlformats.org/officeDocument/2006/relationships/hyperlink" Target="http://diocesevalleyfield.org/fr/ressourcement-sur-la-misericorde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us4.campaign-archive2.com/?u=40af27ca97a93dba7faa058ef&amp;id=c31aef703b&amp;e=e24c683969" TargetMode="External"/><Relationship Id="rId46" Type="http://schemas.openxmlformats.org/officeDocument/2006/relationships/image" Target="media/image14.jpeg"/><Relationship Id="rId59" Type="http://schemas.openxmlformats.org/officeDocument/2006/relationships/image" Target="media/image19.jpeg"/><Relationship Id="rId67" Type="http://schemas.openxmlformats.org/officeDocument/2006/relationships/hyperlink" Target="mailto:info@diocesevalleyfield.org?subject=D%C3%A9sinscription" TargetMode="External"/><Relationship Id="rId20" Type="http://schemas.openxmlformats.org/officeDocument/2006/relationships/hyperlink" Target="http://www.diocesevalleyfield.org/fr/events" TargetMode="External"/><Relationship Id="rId41" Type="http://schemas.openxmlformats.org/officeDocument/2006/relationships/hyperlink" Target="http://www.carnetsduparvis.ca/culture-et-foi/un-jeune-messie-qui-tombe-de-haut/" TargetMode="External"/><Relationship Id="rId54" Type="http://schemas.openxmlformats.org/officeDocument/2006/relationships/hyperlink" Target="http://www.citations-francaises.fr/citation/Et-quand-la-verite-ose-pas-aller-toute-nue-la-robe-qui-habille-le-mieux-est-humour" TargetMode="External"/><Relationship Id="rId62" Type="http://schemas.openxmlformats.org/officeDocument/2006/relationships/hyperlink" Target="http://www.diocesevalleyfield.org/fr/dailleu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diocesevalleyfield.org/sites/default/files/COMMUNICATIONS/Avis_de_deces/cartier_chan._georges-henri.doc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://auvidec.us3.list-manage2.com/track/click?u=b67a67d3655f2167d074437b1&amp;id=e82c888a56&amp;e=512670097b" TargetMode="External"/><Relationship Id="rId49" Type="http://schemas.openxmlformats.org/officeDocument/2006/relationships/hyperlink" Target="http://www.cccb.ca/site/eng/commissions-committees-and-aboriginal-council/national-commissions/christian-unity-religious-relations-with-the-jews-and-interfaith-dialogue/documents/4448-hindu-catholic-dialogue-of-canada-encourages-hospitality-and-open-hearts-in-receiving-refugees-in-canada" TargetMode="External"/><Relationship Id="rId57" Type="http://schemas.openxmlformats.org/officeDocument/2006/relationships/image" Target="media/image18.jpeg"/><Relationship Id="rId10" Type="http://schemas.openxmlformats.org/officeDocument/2006/relationships/hyperlink" Target="http://diocesevalleyfield.org/fr/eveques/eveque-actuel/homelies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://officedecatechese.qc.ca/_pdf/passages/2016_printemps.pdf" TargetMode="External"/><Relationship Id="rId52" Type="http://schemas.openxmlformats.org/officeDocument/2006/relationships/hyperlink" Target="http://diocesevalleyfield.org/fr/espanol/fiesta-latinoamericana-en-chateauguay" TargetMode="External"/><Relationship Id="rId60" Type="http://schemas.openxmlformats.org/officeDocument/2006/relationships/hyperlink" Target="http://www.diocesevalleyfield.org/fr/revue-de-presse" TargetMode="External"/><Relationship Id="rId65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://www.diocesevalleyfield.org/fr/leglise-catholique-et-la-commission-de-verite-et-reconciliation" TargetMode="External"/><Relationship Id="rId18" Type="http://schemas.openxmlformats.org/officeDocument/2006/relationships/hyperlink" Target="http://diocesevalleyfield.org/fr/ressourcement-sur-la-misericorde" TargetMode="External"/><Relationship Id="rId39" Type="http://schemas.openxmlformats.org/officeDocument/2006/relationships/hyperlink" Target="http://us5.campaign-archive2.com/?u=742f65e319d95281e8139a9ce&amp;id=d69d23e1e8&amp;e=3990e402e5" TargetMode="External"/><Relationship Id="rId34" Type="http://schemas.openxmlformats.org/officeDocument/2006/relationships/hyperlink" Target="http://auvidec.us3.list-manage2.com/track/click?u=b67a67d3655f2167d074437b1&amp;id=93ad80d92f&amp;e=512670097b" TargetMode="External"/><Relationship Id="rId50" Type="http://schemas.openxmlformats.org/officeDocument/2006/relationships/hyperlink" Target="mailto:jerome2009pastores@yahoo.ca" TargetMode="External"/><Relationship Id="rId55" Type="http://schemas.openxmlformats.org/officeDocument/2006/relationships/hyperlink" Target="http://www.citations-francaises.fr/auteur/Doris-Lussi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1698</Words>
  <Characters>9343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cp:lastPrinted>2016-04-06T13:07:00Z</cp:lastPrinted>
  <dcterms:created xsi:type="dcterms:W3CDTF">2016-04-06T13:03:00Z</dcterms:created>
  <dcterms:modified xsi:type="dcterms:W3CDTF">2016-04-06T13:08:00Z</dcterms:modified>
</cp:coreProperties>
</file>